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preparation planner</w:t>
      </w:r>
    </w:p>
    <w:p>
      <w:r>
        <w:t>Use the actual invitation, job advert and submitted application to complete this sheet.</w:t>
      </w:r>
    </w:p>
    <w:p>
      <w:pPr>
        <w:pStyle w:val="Heading1"/>
      </w:pPr>
      <w:r>
        <w:t>Interview details</w:t>
      </w:r>
    </w:p>
    <w:p>
      <w:r>
        <w:t>[Role and organisation]</w:t>
      </w:r>
    </w:p>
    <w:p>
      <w:r>
        <w:t>[Date, time and time zone]</w:t>
      </w:r>
    </w:p>
    <w:p>
      <w:r>
        <w:t>[Location or meeting link]</w:t>
      </w:r>
    </w:p>
    <w:p>
      <w:r>
        <w:t>[Contact person and requested documents]</w:t>
      </w:r>
    </w:p>
    <w:p>
      <w:pPr>
        <w:pStyle w:val="Heading1"/>
      </w:pPr>
      <w:r>
        <w:t>Three important requirements</w:t>
      </w:r>
    </w:p>
    <w:p>
      <w:r>
        <w:t>1. [Requirement] — [Your supporting example]</w:t>
      </w:r>
    </w:p>
    <w:p>
      <w:r>
        <w:t>2. [Requirement] — [Your supporting example]</w:t>
      </w:r>
    </w:p>
    <w:p>
      <w:r>
        <w:t>3. [Requirement] — [Your supporting example]</w:t>
      </w:r>
    </w:p>
    <w:p>
      <w:pPr>
        <w:pStyle w:val="Heading1"/>
      </w:pPr>
      <w:r>
        <w:t>Practice</w:t>
      </w:r>
    </w:p>
    <w:p>
      <w:r>
        <w:t>[An introduction connected to the role]</w:t>
      </w:r>
    </w:p>
    <w:p>
      <w:r>
        <w:t>[A teamwork or communication example]</w:t>
      </w:r>
    </w:p>
    <w:p>
      <w:r>
        <w:t>[A problem, error or difficult decision you can explain]</w:t>
      </w:r>
    </w:p>
    <w:p>
      <w:pPr>
        <w:pStyle w:val="Heading1"/>
      </w:pPr>
      <w:r>
        <w:t>Questions for the interviewer</w:t>
      </w:r>
    </w:p>
    <w:p>
      <w:r>
        <w:t>[Question about the work, supervision, training or next step]</w:t>
      </w:r>
    </w:p>
    <w:p>
      <w:r>
        <w:t>[Second question that the advert does not already answer]</w:t>
      </w:r>
    </w:p>
    <w:p>
      <w:pPr>
        <w:pStyle w:val="Heading1"/>
      </w:pPr>
      <w:r>
        <w:t>Practical checks</w:t>
      </w:r>
    </w:p>
    <w:p>
      <w:r>
        <w:t>[Travel or connection plan]</w:t>
      </w:r>
    </w:p>
    <w:p>
      <w:r>
        <w:t>[Documents and equipment checked]</w:t>
      </w:r>
    </w:p>
    <w:p>
      <w:r>
        <w:t>[One action to improve after rehearsal]</w:t>
      </w:r>
    </w:p>
    <w:p>
      <w:pPr>
        <w:pStyle w:val="Heading1"/>
      </w:pPr>
      <w:r>
        <w:t>After the interview</w:t>
      </w:r>
    </w:p>
    <w:p>
      <w:r>
        <w:t>[Questions asked, facts clarified and next step agreed]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preparation checklist and planning sheet</dc:title>
  <dc:subject>Editable application template</dc:subject>
  <dc:creator>Sduella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